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2.png" ContentType="image/png"/>
  <Override PartName="/word/media/rId23.png" ContentType="image/png"/>
  <Override PartName="/word/media/rId24.png" ContentType="image/png"/>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final</w:t>
      </w:r>
      <w:r>
        <w:t xml:space="preserve"> </w:t>
      </w:r>
      <w:r>
        <w:t xml:space="preserve">project</w:t>
      </w:r>
    </w:p>
    <w:p>
      <w:pPr>
        <w:pStyle w:val="Author"/>
      </w:pPr>
      <w:r>
        <w:t xml:space="preserve">austin_testa</w:t>
      </w:r>
    </w:p>
    <w:p>
      <w:pPr>
        <w:pStyle w:val="Date"/>
      </w:pPr>
      <w:r>
        <w:t xml:space="preserve">February</w:t>
      </w:r>
      <w:r>
        <w:t xml:space="preserve"> </w:t>
      </w:r>
      <w:r>
        <w:t xml:space="preserve">19,</w:t>
      </w:r>
      <w:r>
        <w:t xml:space="preserve"> </w:t>
      </w:r>
      <w:r>
        <w:t xml:space="preserve">2019</w:t>
      </w:r>
    </w:p>
    <w:p>
      <w:pPr>
        <w:pStyle w:val="Heading2"/>
      </w:pPr>
      <w:bookmarkStart w:id="21" w:name="r-markdown"/>
      <w:bookmarkEnd w:id="21"/>
      <w:r>
        <w:t xml:space="preserve">R Markdown</w:t>
      </w:r>
    </w:p>
    <w:p>
      <w:pPr>
        <w:pStyle w:val="SourceCode"/>
      </w:pPr>
      <w:r>
        <w:rPr>
          <w:rStyle w:val="KeywordTok"/>
        </w:rPr>
        <w:t xml:space="preserve">library</w:t>
      </w:r>
      <w:r>
        <w:rPr>
          <w:rStyle w:val="NormalTok"/>
        </w:rPr>
        <w:t xml:space="preserve">(ggplot2)</w:t>
      </w:r>
    </w:p>
    <w:p>
      <w:pPr>
        <w:pStyle w:val="FirstParagraph"/>
      </w:pPr>
      <w:r>
        <w:t xml:space="preserve">Introduction;</w:t>
      </w:r>
      <w:r>
        <w:t xml:space="preserve"> </w:t>
      </w:r>
      <w:r>
        <w:t xml:space="preserve">For this project I decided to analyze the police shooting data that was created by the FBI and the CDC in 2015. The data was made to keep track of the rising levels of fatal police shootings. I will be analyzing the race, age, and gender of the victims of the shootings.</w:t>
      </w:r>
    </w:p>
    <w:p>
      <w:pPr>
        <w:pStyle w:val="SourceCode"/>
      </w:pPr>
      <w:r>
        <w:rPr>
          <w:rStyle w:val="KeywordTok"/>
        </w:rPr>
        <w:t xml:space="preserve">library</w:t>
      </w:r>
      <w:r>
        <w:rPr>
          <w:rStyle w:val="NormalTok"/>
        </w:rPr>
        <w:t xml:space="preserve">(readxl)</w:t>
      </w:r>
      <w:r>
        <w:br w:type="textWrapping"/>
      </w:r>
      <w:r>
        <w:rPr>
          <w:rStyle w:val="NormalTok"/>
        </w:rPr>
        <w:t xml:space="preserve">police  &lt;-</w:t>
      </w:r>
      <w:r>
        <w:rPr>
          <w:rStyle w:val="StringTok"/>
        </w:rPr>
        <w:t xml:space="preserve"> </w:t>
      </w:r>
      <w:r>
        <w:rPr>
          <w:rStyle w:val="KeywordTok"/>
        </w:rPr>
        <w:t xml:space="preserve">read_excel</w:t>
      </w:r>
      <w:r>
        <w:rPr>
          <w:rStyle w:val="NormalTok"/>
        </w:rPr>
        <w:t xml:space="preserve">(</w:t>
      </w:r>
      <w:r>
        <w:rPr>
          <w:rStyle w:val="StringTok"/>
        </w:rPr>
        <w:t xml:space="preserve">"C:/Users/Austin/Desktop/police.data.xlsx"</w:t>
      </w:r>
      <w:r>
        <w:rPr>
          <w:rStyle w:val="NormalTok"/>
        </w:rPr>
        <w:t xml:space="preserve">, </w:t>
      </w:r>
      <w:r>
        <w:rPr>
          <w:rStyle w:val="DataTypeTok"/>
        </w:rPr>
        <w:t xml:space="preserve">sheet=</w:t>
      </w:r>
      <w:r>
        <w:rPr>
          <w:rStyle w:val="DecValTok"/>
        </w:rPr>
        <w:t xml:space="preserve">1</w:t>
      </w:r>
      <w:r>
        <w:rPr>
          <w:rStyle w:val="NormalTok"/>
        </w:rPr>
        <w:t xml:space="preserve">, </w:t>
      </w:r>
      <w:r>
        <w:rPr>
          <w:rStyle w:val="DataTypeTok"/>
        </w:rPr>
        <w:t xml:space="preserve">col_names=</w:t>
      </w:r>
      <w:r>
        <w:rPr>
          <w:rStyle w:val="OtherTok"/>
        </w:rPr>
        <w:t xml:space="preserve">TRUE</w:t>
      </w:r>
      <w:r>
        <w:rPr>
          <w:rStyle w:val="NormalTok"/>
        </w:rPr>
        <w:t xml:space="preserve">)</w:t>
      </w:r>
      <w:r>
        <w:br w:type="textWrapping"/>
      </w:r>
      <w:r>
        <w:rPr>
          <w:rStyle w:val="NormalTok"/>
        </w:rPr>
        <w:t xml:space="preserve">police[</w:t>
      </w:r>
      <w:r>
        <w:rPr>
          <w:rStyle w:val="DecValTok"/>
        </w:rPr>
        <w:t xml:space="preserve">1</w:t>
      </w:r>
      <w:r>
        <w:rPr>
          <w:rStyle w:val="OperatorTok"/>
        </w:rPr>
        <w:t xml:space="preserve">:</w:t>
      </w:r>
      <w:r>
        <w:rPr>
          <w:rStyle w:val="DecValTok"/>
        </w:rPr>
        <w:t xml:space="preserve">10</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w:t>
      </w:r>
    </w:p>
    <w:p>
      <w:pPr>
        <w:pStyle w:val="SourceCode"/>
      </w:pPr>
      <w:r>
        <w:rPr>
          <w:rStyle w:val="VerbatimChar"/>
        </w:rPr>
        <w:t xml:space="preserve">## # A tibble: 10 x 5</w:t>
      </w:r>
      <w:r>
        <w:br w:type="textWrapping"/>
      </w:r>
      <w:r>
        <w:rPr>
          <w:rStyle w:val="VerbatimChar"/>
        </w:rPr>
        <w:t xml:space="preserve">##       id name                date                manner_of_death  armed    </w:t>
      </w:r>
      <w:r>
        <w:br w:type="textWrapping"/>
      </w:r>
      <w:r>
        <w:rPr>
          <w:rStyle w:val="VerbatimChar"/>
        </w:rPr>
        <w:t xml:space="preserve">##    &lt;dbl&gt; &lt;chr&gt;               &lt;dttm&gt;              &lt;chr&gt;            &lt;chr&gt;    </w:t>
      </w:r>
      <w:r>
        <w:br w:type="textWrapping"/>
      </w:r>
      <w:r>
        <w:rPr>
          <w:rStyle w:val="VerbatimChar"/>
        </w:rPr>
        <w:t xml:space="preserve">##  1     3 Tim Elliot          2015-01-02 00:00:00 shot             gun      </w:t>
      </w:r>
      <w:r>
        <w:br w:type="textWrapping"/>
      </w:r>
      <w:r>
        <w:rPr>
          <w:rStyle w:val="VerbatimChar"/>
        </w:rPr>
        <w:t xml:space="preserve">##  2     4 Lewis Lee Lembke    2015-01-02 00:00:00 shot             gun      </w:t>
      </w:r>
      <w:r>
        <w:br w:type="textWrapping"/>
      </w:r>
      <w:r>
        <w:rPr>
          <w:rStyle w:val="VerbatimChar"/>
        </w:rPr>
        <w:t xml:space="preserve">##  3     5 John Paul Quintero  2015-01-03 00:00:00 shot and Tasered unarmed  </w:t>
      </w:r>
      <w:r>
        <w:br w:type="textWrapping"/>
      </w:r>
      <w:r>
        <w:rPr>
          <w:rStyle w:val="VerbatimChar"/>
        </w:rPr>
        <w:t xml:space="preserve">##  4     8 Matthew Hoffman     2015-01-04 00:00:00 shot             toy weap~</w:t>
      </w:r>
      <w:r>
        <w:br w:type="textWrapping"/>
      </w:r>
      <w:r>
        <w:rPr>
          <w:rStyle w:val="VerbatimChar"/>
        </w:rPr>
        <w:t xml:space="preserve">##  5     9 Michael Rodriguez   2015-01-04 00:00:00 shot             nail gun </w:t>
      </w:r>
      <w:r>
        <w:br w:type="textWrapping"/>
      </w:r>
      <w:r>
        <w:rPr>
          <w:rStyle w:val="VerbatimChar"/>
        </w:rPr>
        <w:t xml:space="preserve">##  6    11 Kenneth Joe Brown   2015-01-04 00:00:00 shot             gun      </w:t>
      </w:r>
      <w:r>
        <w:br w:type="textWrapping"/>
      </w:r>
      <w:r>
        <w:rPr>
          <w:rStyle w:val="VerbatimChar"/>
        </w:rPr>
        <w:t xml:space="preserve">##  7    13 Kenneth Arnold Buck 2015-01-05 00:00:00 shot             gun      </w:t>
      </w:r>
      <w:r>
        <w:br w:type="textWrapping"/>
      </w:r>
      <w:r>
        <w:rPr>
          <w:rStyle w:val="VerbatimChar"/>
        </w:rPr>
        <w:t xml:space="preserve">##  8    15 Brock Nichols       2015-01-06 00:00:00 shot             gun      </w:t>
      </w:r>
      <w:r>
        <w:br w:type="textWrapping"/>
      </w:r>
      <w:r>
        <w:rPr>
          <w:rStyle w:val="VerbatimChar"/>
        </w:rPr>
        <w:t xml:space="preserve">##  9    16 Autumn Steele       2015-01-06 00:00:00 shot             unarmed  </w:t>
      </w:r>
      <w:r>
        <w:br w:type="textWrapping"/>
      </w:r>
      <w:r>
        <w:rPr>
          <w:rStyle w:val="VerbatimChar"/>
        </w:rPr>
        <w:t xml:space="preserve">## 10    17 Leslie Sapp III     2015-01-06 00:00:00 shot             toy weap~</w:t>
      </w:r>
    </w:p>
    <w:p>
      <w:pPr>
        <w:pStyle w:val="SourceCode"/>
      </w:pPr>
      <w:r>
        <w:rPr>
          <w:rStyle w:val="KeywordTok"/>
        </w:rPr>
        <w:t xml:space="preserve">summary</w:t>
      </w:r>
      <w:r>
        <w:rPr>
          <w:rStyle w:val="NormalTok"/>
        </w:rPr>
        <w:t xml:space="preserve">(police</w:t>
      </w:r>
      <w:r>
        <w:rPr>
          <w:rStyle w:val="OperatorTok"/>
        </w:rPr>
        <w:t xml:space="preserve">$</w:t>
      </w:r>
      <w:r>
        <w:rPr>
          <w:rStyle w:val="NormalTok"/>
        </w:rPr>
        <w:t xml:space="preserve">armed)</w:t>
      </w:r>
    </w:p>
    <w:p>
      <w:pPr>
        <w:pStyle w:val="SourceCode"/>
      </w:pPr>
      <w:r>
        <w:rPr>
          <w:rStyle w:val="VerbatimChar"/>
        </w:rPr>
        <w:t xml:space="preserve">##    Length     Class      Mode </w:t>
      </w:r>
      <w:r>
        <w:br w:type="textWrapping"/>
      </w:r>
      <w:r>
        <w:rPr>
          <w:rStyle w:val="VerbatimChar"/>
        </w:rPr>
        <w:t xml:space="preserve">##      3960 character character</w:t>
      </w:r>
    </w:p>
    <w:p>
      <w:pPr>
        <w:pStyle w:val="FirstParagraph"/>
      </w:pPr>
      <w:r>
        <w:t xml:space="preserve">This set was to analyze wether or not the victims were armed,and with what weapon but the list of differentweapons was too large to make into a graph.</w:t>
      </w:r>
    </w:p>
    <w:p>
      <w:pPr>
        <w:pStyle w:val="BodyText"/>
      </w:pPr>
      <w:r>
        <w:t xml:space="preserve">this next data set that I looked at was the ages of the victims.</w:t>
      </w:r>
    </w:p>
    <w:p>
      <w:pPr>
        <w:pStyle w:val="SourceCode"/>
      </w:pPr>
      <w:r>
        <w:rPr>
          <w:rStyle w:val="KeywordTok"/>
        </w:rPr>
        <w:t xml:space="preserve">summary</w:t>
      </w:r>
      <w:r>
        <w:rPr>
          <w:rStyle w:val="NormalTok"/>
        </w:rPr>
        <w:t xml:space="preserve">(police</w:t>
      </w:r>
      <w:r>
        <w:rPr>
          <w:rStyle w:val="OperatorTok"/>
        </w:rPr>
        <w:t xml:space="preserve">$</w:t>
      </w:r>
      <w:r>
        <w:rPr>
          <w:rStyle w:val="NormalTok"/>
        </w:rPr>
        <w:t xml:space="preserve">age)</w:t>
      </w:r>
    </w:p>
    <w:p>
      <w:pPr>
        <w:pStyle w:val="SourceCode"/>
      </w:pPr>
      <w:r>
        <w:rPr>
          <w:rStyle w:val="VerbatimChar"/>
        </w:rPr>
        <w:t xml:space="preserve">##    Min. 1st Qu.  Median    Mean 3rd Qu.    Max.    NA's </w:t>
      </w:r>
      <w:r>
        <w:br w:type="textWrapping"/>
      </w:r>
      <w:r>
        <w:rPr>
          <w:rStyle w:val="VerbatimChar"/>
        </w:rPr>
        <w:t xml:space="preserve">##    6.00   27.00   35.00   36.85   45.00   91.00     152</w:t>
      </w:r>
    </w:p>
    <w:p>
      <w:pPr>
        <w:pStyle w:val="FirstParagraph"/>
      </w:pPr>
      <w:r>
        <w:t xml:space="preserve">This graph was to show the distribution of the victims ages. The average age was 36 years old, and the median ws 34.</w:t>
      </w:r>
    </w:p>
    <w:p>
      <w:pPr>
        <w:pStyle w:val="SourceCode"/>
      </w:pPr>
      <w:r>
        <w:rPr>
          <w:rStyle w:val="KeywordTok"/>
        </w:rPr>
        <w:t xml:space="preserve">ggplot</w:t>
      </w:r>
      <w:r>
        <w:rPr>
          <w:rStyle w:val="NormalTok"/>
        </w:rPr>
        <w:t xml:space="preserve">(police, </w:t>
      </w:r>
      <w:r>
        <w:rPr>
          <w:rStyle w:val="KeywordTok"/>
        </w:rPr>
        <w:t xml:space="preserve">aes</w:t>
      </w:r>
      <w:r>
        <w:rPr>
          <w:rStyle w:val="NormalTok"/>
        </w:rPr>
        <w:t xml:space="preserve">(</w:t>
      </w:r>
      <w:r>
        <w:rPr>
          <w:rStyle w:val="DataTypeTok"/>
        </w:rPr>
        <w:t xml:space="preserve">x=</w:t>
      </w:r>
      <w:r>
        <w:rPr>
          <w:rStyle w:val="NormalTok"/>
        </w:rPr>
        <w:t xml:space="preserve">age)) </w:t>
      </w:r>
      <w:r>
        <w:rPr>
          <w:rStyle w:val="OperatorTok"/>
        </w:rPr>
        <w:t xml:space="preserve">+</w:t>
      </w:r>
      <w:r>
        <w:rPr>
          <w:rStyle w:val="StringTok"/>
        </w:rPr>
        <w:t xml:space="preserve"> </w:t>
      </w:r>
      <w:r>
        <w:rPr>
          <w:rStyle w:val="KeywordTok"/>
        </w:rPr>
        <w:t xml:space="preserve">geom_density</w:t>
      </w:r>
      <w:r>
        <w:rPr>
          <w:rStyle w:val="NormalTok"/>
        </w:rPr>
        <w:t xml:space="preserve">()</w:t>
      </w:r>
    </w:p>
    <w:p>
      <w:pPr>
        <w:pStyle w:val="SourceCode"/>
      </w:pPr>
      <w:r>
        <w:rPr>
          <w:rStyle w:val="VerbatimChar"/>
        </w:rPr>
        <w:t xml:space="preserve">## Warning: Removed 152 rows containing non-finite values (stat_density).</w:t>
      </w:r>
    </w:p>
    <w:p>
      <w:pPr>
        <w:pStyle w:val="FirstParagraph"/>
      </w:pPr>
      <w:r>
        <w:drawing>
          <wp:inline>
            <wp:extent cx="4620126" cy="3696101"/>
            <wp:effectExtent b="0" l="0" r="0" t="0"/>
            <wp:docPr descr="" title="" id="1" name="Picture"/>
            <a:graphic>
              <a:graphicData uri="http://schemas.openxmlformats.org/drawingml/2006/picture">
                <pic:pic>
                  <pic:nvPicPr>
                    <pic:cNvPr descr="math_130_final_project_files/figure-docx/unnamed-chunk-5-1.png" id="0" name="Picture"/>
                    <pic:cNvPicPr>
                      <a:picLocks noChangeArrowheads="1" noChangeAspect="1"/>
                    </pic:cNvPicPr>
                  </pic:nvPicPr>
                  <pic:blipFill>
                    <a:blip r:embed="rId2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summary</w:t>
      </w:r>
      <w:r>
        <w:rPr>
          <w:rStyle w:val="NormalTok"/>
        </w:rPr>
        <w:t xml:space="preserve">(police</w:t>
      </w:r>
      <w:r>
        <w:rPr>
          <w:rStyle w:val="OperatorTok"/>
        </w:rPr>
        <w:t xml:space="preserve">$</w:t>
      </w:r>
      <w:r>
        <w:rPr>
          <w:rStyle w:val="NormalTok"/>
        </w:rPr>
        <w:t xml:space="preserve">race)</w:t>
      </w:r>
    </w:p>
    <w:p>
      <w:pPr>
        <w:pStyle w:val="SourceCode"/>
      </w:pPr>
      <w:r>
        <w:rPr>
          <w:rStyle w:val="VerbatimChar"/>
        </w:rPr>
        <w:t xml:space="preserve">##    Length     Class      Mode </w:t>
      </w:r>
      <w:r>
        <w:br w:type="textWrapping"/>
      </w:r>
      <w:r>
        <w:rPr>
          <w:rStyle w:val="VerbatimChar"/>
        </w:rPr>
        <w:t xml:space="preserve">##      3960 character character</w:t>
      </w:r>
    </w:p>
    <w:p>
      <w:pPr>
        <w:pStyle w:val="SourceCode"/>
      </w:pPr>
      <w:r>
        <w:rPr>
          <w:rStyle w:val="KeywordTok"/>
        </w:rPr>
        <w:t xml:space="preserve">ggplot</w:t>
      </w:r>
      <w:r>
        <w:rPr>
          <w:rStyle w:val="NormalTok"/>
        </w:rPr>
        <w:t xml:space="preserve">(police, </w:t>
      </w:r>
      <w:r>
        <w:rPr>
          <w:rStyle w:val="KeywordTok"/>
        </w:rPr>
        <w:t xml:space="preserve">aes</w:t>
      </w:r>
      <w:r>
        <w:rPr>
          <w:rStyle w:val="NormalTok"/>
        </w:rPr>
        <w:t xml:space="preserve">(</w:t>
      </w:r>
      <w:r>
        <w:rPr>
          <w:rStyle w:val="DataTypeTok"/>
        </w:rPr>
        <w:t xml:space="preserve">x=</w:t>
      </w:r>
      <w:r>
        <w:rPr>
          <w:rStyle w:val="NormalTok"/>
        </w:rPr>
        <w:t xml:space="preserve">gender)) </w:t>
      </w:r>
      <w:r>
        <w:rPr>
          <w:rStyle w:val="OperatorTok"/>
        </w:rPr>
        <w:t xml:space="preserve">+</w:t>
      </w:r>
      <w:r>
        <w:rPr>
          <w:rStyle w:val="StringTok"/>
        </w:rPr>
        <w:t xml:space="preserve"> </w:t>
      </w:r>
      <w:r>
        <w:rPr>
          <w:rStyle w:val="KeywordTok"/>
        </w:rPr>
        <w:t xml:space="preserve">geom_bar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ath_130_final_project_files/figure-docx/unnamed-chunk-7-1.png" id="0" name="Picture"/>
                    <pic:cNvPicPr>
                      <a:picLocks noChangeArrowheads="1" noChangeAspect="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graph above was analyzing gender of the victims and about 90 percent of the victims were male.</w:t>
      </w:r>
    </w:p>
    <w:p>
      <w:pPr>
        <w:pStyle w:val="BodyText"/>
      </w:pPr>
      <w:r>
        <w:t xml:space="preserve">boxplot(depression$cesd, horizontal = TRUE, main=</w:t>
      </w:r>
      <w:r>
        <w:t xml:space="preserve">“</w:t>
      </w:r>
      <w:r>
        <w:t xml:space="preserve">Distribution of depression</w:t>
      </w:r>
      <w:r>
        <w:t xml:space="preserve">”</w:t>
      </w:r>
      <w:r>
        <w:t xml:space="preserve">, xlab=</w:t>
      </w:r>
      <w:r>
        <w:t xml:space="preserve">“</w:t>
      </w:r>
      <w:r>
        <w:t xml:space="preserve">cesd</w:t>
      </w:r>
      <w:r>
        <w:t xml:space="preserve">”</w:t>
      </w:r>
      <w:r>
        <w:t xml:space="preserve">)</w:t>
      </w:r>
    </w:p>
    <w:p>
      <w:pPr>
        <w:pStyle w:val="BodyText"/>
      </w:pPr>
      <w:r>
        <w:t xml:space="preserve">This graph was focusing on the race of the victims. I analyzed and made a bar chart to show which race was most commonly shot and to see if there is any trends in the data. This chart shows that the majority of the victims were wight and the next largest group was the african american.</w:t>
      </w:r>
    </w:p>
    <w:p>
      <w:pPr>
        <w:pStyle w:val="SourceCode"/>
      </w:pPr>
      <w:r>
        <w:rPr>
          <w:rStyle w:val="NormalTok"/>
        </w:rPr>
        <w:t xml:space="preserve">police &lt;-</w:t>
      </w:r>
      <w:r>
        <w:rPr>
          <w:rStyle w:val="StringTok"/>
        </w:rPr>
        <w:t xml:space="preserve"> </w:t>
      </w:r>
      <w:r>
        <w:rPr>
          <w:rStyle w:val="NormalTok"/>
        </w:rPr>
        <w:t xml:space="preserve">police[</w:t>
      </w:r>
      <w:r>
        <w:rPr>
          <w:rStyle w:val="OperatorTok"/>
        </w:rPr>
        <w:t xml:space="preserve">!</w:t>
      </w:r>
      <w:r>
        <w:rPr>
          <w:rStyle w:val="KeywordTok"/>
        </w:rPr>
        <w:t xml:space="preserve">is.na</w:t>
      </w:r>
      <w:r>
        <w:rPr>
          <w:rStyle w:val="NormalTok"/>
        </w:rPr>
        <w:t xml:space="preserve">(police</w:t>
      </w:r>
      <w:r>
        <w:rPr>
          <w:rStyle w:val="OperatorTok"/>
        </w:rPr>
        <w:t xml:space="preserve">$</w:t>
      </w:r>
      <w:r>
        <w:rPr>
          <w:rStyle w:val="NormalTok"/>
        </w:rPr>
        <w:t xml:space="preserve">race),]</w:t>
      </w:r>
      <w:r>
        <w:br w:type="textWrapping"/>
      </w:r>
      <w:r>
        <w:rPr>
          <w:rStyle w:val="KeywordTok"/>
        </w:rPr>
        <w:t xml:space="preserve">ggplot</w:t>
      </w:r>
      <w:r>
        <w:rPr>
          <w:rStyle w:val="NormalTok"/>
        </w:rPr>
        <w:t xml:space="preserve">(police,</w:t>
      </w:r>
      <w:r>
        <w:rPr>
          <w:rStyle w:val="KeywordTok"/>
        </w:rPr>
        <w:t xml:space="preserve">aes</w:t>
      </w:r>
      <w:r>
        <w:rPr>
          <w:rStyle w:val="NormalTok"/>
        </w:rPr>
        <w:t xml:space="preserve">(</w:t>
      </w:r>
      <w:r>
        <w:rPr>
          <w:rStyle w:val="DataTypeTok"/>
        </w:rPr>
        <w:t xml:space="preserve">x=</w:t>
      </w:r>
      <w:r>
        <w:rPr>
          <w:rStyle w:val="NormalTok"/>
        </w:rPr>
        <w:t xml:space="preserve">race, </w:t>
      </w:r>
      <w:r>
        <w:rPr>
          <w:rStyle w:val="DataTypeTok"/>
        </w:rPr>
        <w:t xml:space="preserve">fill =</w:t>
      </w:r>
      <w:r>
        <w:rPr>
          <w:rStyle w:val="NormalTok"/>
        </w:rPr>
        <w:t xml:space="preserve"> race)) </w:t>
      </w:r>
      <w:r>
        <w:rPr>
          <w:rStyle w:val="OperatorTok"/>
        </w:rPr>
        <w:t xml:space="preserve">+</w:t>
      </w:r>
      <w:r>
        <w:rPr>
          <w:rStyle w:val="StringTok"/>
        </w:rPr>
        <w:t xml:space="preserve"> </w:t>
      </w:r>
      <w:r>
        <w:rPr>
          <w:rStyle w:val="KeywordTok"/>
        </w:rPr>
        <w:t xml:space="preserve">geom_bar</w:t>
      </w:r>
      <w:r>
        <w:rPr>
          <w:rStyle w:val="NormalTok"/>
        </w:rPr>
        <w:t xml:space="preserve">(</w:t>
      </w:r>
      <w:r>
        <w:rPr>
          <w:rStyle w:val="DataTypeTok"/>
        </w:rPr>
        <w:t xml:space="preserve">position =</w:t>
      </w:r>
      <w:r>
        <w:rPr>
          <w:rStyle w:val="NormalTok"/>
        </w:rPr>
        <w:t xml:space="preserve"> </w:t>
      </w:r>
      <w:r>
        <w:rPr>
          <w:rStyle w:val="StringTok"/>
        </w:rPr>
        <w:t xml:space="preserve">"dodge"</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"Race"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ath_130_final_project_files/figure-docx/unnamed-chunk-8-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(police, </w:t>
      </w:r>
      <w:r>
        <w:rPr>
          <w:rStyle w:val="KeywordTok"/>
        </w:rPr>
        <w:t xml:space="preserve">aes</w:t>
      </w:r>
      <w:r>
        <w:rPr>
          <w:rStyle w:val="NormalTok"/>
        </w:rPr>
        <w:t xml:space="preserve">(</w:t>
      </w:r>
      <w:r>
        <w:rPr>
          <w:rStyle w:val="DataTypeTok"/>
        </w:rPr>
        <w:t xml:space="preserve">x=</w:t>
      </w:r>
      <w:r>
        <w:rPr>
          <w:rStyle w:val="NormalTok"/>
        </w:rPr>
        <w:t xml:space="preserve">race,</w:t>
      </w:r>
      <w:r>
        <w:rPr>
          <w:rStyle w:val="DataTypeTok"/>
        </w:rPr>
        <w:t xml:space="preserve">y=</w:t>
      </w:r>
      <w:r>
        <w:rPr>
          <w:rStyle w:val="NormalTok"/>
        </w:rPr>
        <w:t xml:space="preserve">age,</w:t>
      </w:r>
      <w:r>
        <w:rPr>
          <w:rStyle w:val="DataTypeTok"/>
        </w:rPr>
        <w:t xml:space="preserve">fill=</w:t>
      </w:r>
      <w:r>
        <w:rPr>
          <w:rStyle w:val="NormalTok"/>
        </w:rPr>
        <w:t xml:space="preserve">race)) </w:t>
      </w:r>
      <w:r>
        <w:rPr>
          <w:rStyle w:val="OperatorTok"/>
        </w:rPr>
        <w:t xml:space="preserve">+</w:t>
      </w:r>
      <w:r>
        <w:rPr>
          <w:rStyle w:val="StringTok"/>
        </w:rPr>
        <w:t xml:space="preserve"> </w:t>
      </w:r>
      <w:r>
        <w:rPr>
          <w:rStyle w:val="KeywordTok"/>
        </w:rPr>
        <w:t xml:space="preserve">geom_boxplot</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"Race vs. Age"</w:t>
      </w:r>
      <w:r>
        <w:rPr>
          <w:rStyle w:val="NormalTok"/>
        </w:rPr>
        <w:t xml:space="preserve">)</w:t>
      </w:r>
    </w:p>
    <w:p>
      <w:pPr>
        <w:pStyle w:val="SourceCode"/>
      </w:pPr>
      <w:r>
        <w:rPr>
          <w:rStyle w:val="VerbatimChar"/>
        </w:rPr>
        <w:t xml:space="preserve">## Warning: Removed 47 rows containing non-finite values (stat_boxplot).</w:t>
      </w:r>
    </w:p>
    <w:p>
      <w:pPr>
        <w:pStyle w:val="FirstParagraph"/>
      </w:pPr>
      <w:r>
        <w:drawing>
          <wp:inline>
            <wp:extent cx="4620126" cy="3696101"/>
            <wp:effectExtent b="0" l="0" r="0" t="0"/>
            <wp:docPr descr="" title="" id="1" name="Picture"/>
            <a:graphic>
              <a:graphicData uri="http://schemas.openxmlformats.org/drawingml/2006/picture">
                <pic:pic>
                  <pic:nvPicPr>
                    <pic:cNvPr descr="math_130_final_project_files/figure-docx/unnamed-chunk-9-1.png" id="0" name="Picture"/>
                    <pic:cNvPicPr>
                      <a:picLocks noChangeArrowheads="1" noChangeAspect="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This boxplot shows the comparison between race and age in the police shooting data set. From this data I can back up what I said earlier, that regaurdless of race the average age is around 35 years old.</w:t>
      </w:r>
    </w:p>
    <w:p>
      <w:pPr>
        <w:pStyle w:val="BodyText"/>
      </w:pPr>
      <w:r>
        <w:t xml:space="preserve">Conclusion:</w:t>
      </w:r>
      <w:r>
        <w:t xml:space="preserve"> </w:t>
      </w:r>
      <w:r>
        <w:t xml:space="preserve">In conclusion the data shows that the majority of the victims are white and secondly black. Also the victims seem to vary in ages from 25 to 35 and are predominantly males.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4cdd3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dc:title>
  <dc:creator>austin_testa</dc:creator>
  <dcterms:created xsi:type="dcterms:W3CDTF">2019-02-23T07:30:55Z</dcterms:created>
  <dcterms:modified xsi:type="dcterms:W3CDTF">2019-02-23T07:30:55Z</dcterms:modified>
</cp:coreProperties>
</file>