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AEBBD" w14:textId="77777777" w:rsidR="00F63BCE" w:rsidRDefault="003233CF">
      <w:pPr>
        <w:pStyle w:val="Title"/>
      </w:pPr>
      <w:r>
        <w:t>ScannellFinalProject</w:t>
      </w:r>
    </w:p>
    <w:p w14:paraId="5D9277A4" w14:textId="77777777" w:rsidR="00F63BCE" w:rsidRDefault="003233CF">
      <w:pPr>
        <w:pStyle w:val="Heading2"/>
      </w:pPr>
      <w:bookmarkStart w:id="0" w:name="r-markdown"/>
      <w:r>
        <w:t>R Markdown</w:t>
      </w:r>
      <w:bookmarkEnd w:id="0"/>
    </w:p>
    <w:p w14:paraId="5704C171" w14:textId="77777777" w:rsidR="00F63BCE" w:rsidRDefault="003233CF">
      <w:pPr>
        <w:pStyle w:val="SourceCode"/>
      </w:pPr>
      <w:r>
        <w:rPr>
          <w:rStyle w:val="KeywordTok"/>
        </w:rPr>
        <w:t>library</w:t>
      </w:r>
      <w:r>
        <w:rPr>
          <w:rStyle w:val="NormalTok"/>
        </w:rPr>
        <w:t>(dplyr)</w:t>
      </w:r>
    </w:p>
    <w:p w14:paraId="6C7DF759" w14:textId="77777777" w:rsidR="00F63BCE" w:rsidRDefault="003233CF">
      <w:pPr>
        <w:pStyle w:val="SourceCode"/>
      </w:pPr>
      <w:r>
        <w:rPr>
          <w:rStyle w:val="VerbatimChar"/>
        </w:rPr>
        <w:t xml:space="preserve">## </w:t>
      </w:r>
      <w:r>
        <w:br/>
      </w:r>
      <w:r>
        <w:rPr>
          <w:rStyle w:val="VerbatimChar"/>
        </w:rPr>
        <w:t>## Attaching package: 'dplyr'</w:t>
      </w:r>
    </w:p>
    <w:p w14:paraId="3786EF5E" w14:textId="77777777" w:rsidR="00F63BCE" w:rsidRDefault="003233CF">
      <w:pPr>
        <w:pStyle w:val="SourceCode"/>
      </w:pPr>
      <w:r>
        <w:rPr>
          <w:rStyle w:val="VerbatimChar"/>
        </w:rPr>
        <w:t>## The following objects are masked from 'package:stats':</w:t>
      </w:r>
      <w:r>
        <w:br/>
      </w:r>
      <w:r>
        <w:rPr>
          <w:rStyle w:val="VerbatimChar"/>
        </w:rPr>
        <w:t xml:space="preserve">## </w:t>
      </w:r>
      <w:r>
        <w:br/>
      </w:r>
      <w:r>
        <w:rPr>
          <w:rStyle w:val="VerbatimChar"/>
        </w:rPr>
        <w:t>##     filter, lag</w:t>
      </w:r>
    </w:p>
    <w:p w14:paraId="4E99C17D" w14:textId="77777777" w:rsidR="00F63BCE" w:rsidRDefault="003233CF">
      <w:pPr>
        <w:pStyle w:val="SourceCode"/>
      </w:pPr>
      <w:r>
        <w:rPr>
          <w:rStyle w:val="VerbatimChar"/>
        </w:rPr>
        <w:t>## The following objects are masked from 'package:base':</w:t>
      </w:r>
      <w:r>
        <w:br/>
      </w:r>
      <w:r>
        <w:rPr>
          <w:rStyle w:val="VerbatimChar"/>
        </w:rPr>
        <w:t xml:space="preserve">## </w:t>
      </w:r>
      <w:r>
        <w:br/>
      </w:r>
      <w:r>
        <w:rPr>
          <w:rStyle w:val="VerbatimChar"/>
        </w:rPr>
        <w:t>##     intersect, setdiff, setequal, union</w:t>
      </w:r>
    </w:p>
    <w:p w14:paraId="7BA0B82A" w14:textId="77777777" w:rsidR="00F63BCE" w:rsidRDefault="003233CF">
      <w:pPr>
        <w:pStyle w:val="SourceCode"/>
      </w:pPr>
      <w:r>
        <w:rPr>
          <w:rStyle w:val="KeywordTok"/>
        </w:rPr>
        <w:t>library</w:t>
      </w:r>
      <w:r>
        <w:rPr>
          <w:rStyle w:val="NormalTok"/>
        </w:rPr>
        <w:t>(ggplot2)</w:t>
      </w:r>
      <w:r>
        <w:br/>
      </w:r>
      <w:r>
        <w:rPr>
          <w:rStyle w:val="KeywordTok"/>
        </w:rPr>
        <w:t>library</w:t>
      </w:r>
      <w:r>
        <w:rPr>
          <w:rStyle w:val="NormalTok"/>
        </w:rPr>
        <w:t>(forcats)</w:t>
      </w:r>
      <w:r>
        <w:br/>
      </w:r>
      <w:r>
        <w:rPr>
          <w:rStyle w:val="KeywordTok"/>
        </w:rPr>
        <w:t>library</w:t>
      </w:r>
      <w:r>
        <w:rPr>
          <w:rStyle w:val="NormalTok"/>
        </w:rPr>
        <w:t>(knitr)</w:t>
      </w:r>
      <w:r>
        <w:br/>
      </w:r>
      <w:r>
        <w:rPr>
          <w:rStyle w:val="NormalTok"/>
        </w:rPr>
        <w:t>depress &lt;-</w:t>
      </w:r>
      <w:r>
        <w:rPr>
          <w:rStyle w:val="StringTok"/>
        </w:rPr>
        <w:t xml:space="preserve"> </w:t>
      </w:r>
      <w:r>
        <w:rPr>
          <w:rStyle w:val="KeywordTok"/>
        </w:rPr>
        <w:t>read.table</w:t>
      </w:r>
      <w:r>
        <w:rPr>
          <w:rStyle w:val="NormalTok"/>
        </w:rPr>
        <w:t>(</w:t>
      </w:r>
      <w:r>
        <w:rPr>
          <w:rStyle w:val="StringTok"/>
        </w:rPr>
        <w:t>"C:/Users/scann/Desktop/Math 130/Data/depress.txt"</w:t>
      </w:r>
      <w:r>
        <w:rPr>
          <w:rStyle w:val="NormalTok"/>
        </w:rPr>
        <w:t xml:space="preserve">, </w:t>
      </w:r>
      <w:r>
        <w:rPr>
          <w:rStyle w:val="DataTypeTok"/>
        </w:rPr>
        <w:t>header=</w:t>
      </w:r>
      <w:r>
        <w:rPr>
          <w:rStyle w:val="OtherTok"/>
        </w:rPr>
        <w:t>TRUE</w:t>
      </w:r>
      <w:r>
        <w:rPr>
          <w:rStyle w:val="NormalTok"/>
        </w:rPr>
        <w:t xml:space="preserve">, </w:t>
      </w:r>
      <w:r>
        <w:rPr>
          <w:rStyle w:val="DataTypeTok"/>
        </w:rPr>
        <w:t>sep=</w:t>
      </w:r>
      <w:r>
        <w:rPr>
          <w:rStyle w:val="StringTok"/>
        </w:rPr>
        <w:t>"</w:t>
      </w:r>
      <w:r>
        <w:rPr>
          <w:rStyle w:val="CharTok"/>
        </w:rPr>
        <w:t>\t</w:t>
      </w:r>
      <w:r>
        <w:rPr>
          <w:rStyle w:val="StringTok"/>
        </w:rPr>
        <w:t>"</w:t>
      </w:r>
      <w:r>
        <w:rPr>
          <w:rStyle w:val="NormalTok"/>
        </w:rPr>
        <w:t>)</w:t>
      </w:r>
    </w:p>
    <w:p w14:paraId="5FC628B4" w14:textId="77777777" w:rsidR="00F63BCE" w:rsidRDefault="003233CF">
      <w:pPr>
        <w:pStyle w:val="Compact"/>
        <w:numPr>
          <w:ilvl w:val="0"/>
          <w:numId w:val="2"/>
        </w:numPr>
      </w:pPr>
      <w:r>
        <w:t>Introd</w:t>
      </w:r>
      <w:r>
        <w:t>uction:</w:t>
      </w:r>
    </w:p>
    <w:p w14:paraId="50146E8F" w14:textId="77777777" w:rsidR="00F63BCE" w:rsidRDefault="003233CF">
      <w:pPr>
        <w:pStyle w:val="FirstParagraph"/>
      </w:pPr>
      <w:r>
        <w:t>For this analysis, I will be utilizing the depression data set. This data was taken from a depression study obtained by interviewing 294 adults residing in Los Angeles County. I am going to be exploring both of the variables “cases” and “drink.” “C</w:t>
      </w:r>
      <w:r>
        <w:t>ases” is showing whether or not the person is depressed, based on whether or not they had a “cesd” score of over 16. The cesd is a sum of their scores based upon their mental state over a span of 20 days- the higher the number, the more depression is prese</w:t>
      </w:r>
      <w:r>
        <w:t>nt. I am going to be exploring this along with the variable “drink”, which shows if that person is a regular drinker or not. I think exploring these could lead to an interesting hypothesis on the relationship between being a regular drinker and having depr</w:t>
      </w:r>
      <w:r>
        <w:t>ession.</w:t>
      </w:r>
    </w:p>
    <w:p w14:paraId="3AE256BD" w14:textId="77777777" w:rsidR="00F63BCE" w:rsidRDefault="003233CF">
      <w:pPr>
        <w:pStyle w:val="Compact"/>
        <w:numPr>
          <w:ilvl w:val="0"/>
          <w:numId w:val="3"/>
        </w:numPr>
      </w:pPr>
      <w:r>
        <w:t>Univariate Description for Each of the Variables Under Consideration</w:t>
      </w:r>
    </w:p>
    <w:p w14:paraId="182674FE" w14:textId="77777777" w:rsidR="00F63BCE" w:rsidRDefault="003233CF">
      <w:pPr>
        <w:pStyle w:val="FirstParagraph"/>
      </w:pPr>
      <w:r>
        <w:t>First- “cases”</w:t>
      </w:r>
    </w:p>
    <w:p w14:paraId="1662F012" w14:textId="77777777" w:rsidR="00F63BCE" w:rsidRDefault="003233CF">
      <w:pPr>
        <w:pStyle w:val="SourceCode"/>
      </w:pPr>
      <w:r>
        <w:rPr>
          <w:rStyle w:val="NormalTok"/>
        </w:rPr>
        <w:t>depress</w:t>
      </w:r>
      <w:r>
        <w:rPr>
          <w:rStyle w:val="OperatorTok"/>
        </w:rPr>
        <w:t>$</w:t>
      </w:r>
      <w:r>
        <w:rPr>
          <w:rStyle w:val="NormalTok"/>
        </w:rPr>
        <w:t>cases &lt;-</w:t>
      </w:r>
      <w:r>
        <w:rPr>
          <w:rStyle w:val="StringTok"/>
        </w:rPr>
        <w:t xml:space="preserve"> </w:t>
      </w:r>
      <w:r>
        <w:rPr>
          <w:rStyle w:val="KeywordTok"/>
        </w:rPr>
        <w:t>factor</w:t>
      </w:r>
      <w:r>
        <w:rPr>
          <w:rStyle w:val="NormalTok"/>
        </w:rPr>
        <w:t>(depress</w:t>
      </w:r>
      <w:r>
        <w:rPr>
          <w:rStyle w:val="OperatorTok"/>
        </w:rPr>
        <w:t>$</w:t>
      </w:r>
      <w:r>
        <w:rPr>
          <w:rStyle w:val="NormalTok"/>
        </w:rPr>
        <w:t xml:space="preserve">cases, </w:t>
      </w:r>
      <w:r>
        <w:rPr>
          <w:rStyle w:val="DataTypeTok"/>
        </w:rPr>
        <w:t>labels =</w:t>
      </w:r>
      <w:r>
        <w:rPr>
          <w:rStyle w:val="NormalTok"/>
        </w:rPr>
        <w:t xml:space="preserve"> </w:t>
      </w:r>
      <w:r>
        <w:rPr>
          <w:rStyle w:val="KeywordTok"/>
        </w:rPr>
        <w:t>c</w:t>
      </w:r>
      <w:r>
        <w:rPr>
          <w:rStyle w:val="NormalTok"/>
        </w:rPr>
        <w:t>(</w:t>
      </w:r>
      <w:r>
        <w:rPr>
          <w:rStyle w:val="StringTok"/>
        </w:rPr>
        <w:t>"Not Depressed"</w:t>
      </w:r>
      <w:r>
        <w:rPr>
          <w:rStyle w:val="NormalTok"/>
        </w:rPr>
        <w:t xml:space="preserve">, </w:t>
      </w:r>
      <w:r>
        <w:rPr>
          <w:rStyle w:val="StringTok"/>
        </w:rPr>
        <w:t>"Depressed"</w:t>
      </w:r>
      <w:r>
        <w:rPr>
          <w:rStyle w:val="NormalTok"/>
        </w:rPr>
        <w:t>))</w:t>
      </w:r>
      <w:r>
        <w:br/>
      </w:r>
      <w:r>
        <w:br/>
      </w:r>
      <w:r>
        <w:rPr>
          <w:rStyle w:val="KeywordTok"/>
        </w:rPr>
        <w:t>table</w:t>
      </w:r>
      <w:r>
        <w:rPr>
          <w:rStyle w:val="NormalTok"/>
        </w:rPr>
        <w:t>(depress</w:t>
      </w:r>
      <w:r>
        <w:rPr>
          <w:rStyle w:val="OperatorTok"/>
        </w:rPr>
        <w:t>$</w:t>
      </w:r>
      <w:r>
        <w:rPr>
          <w:rStyle w:val="NormalTok"/>
        </w:rPr>
        <w:t xml:space="preserve">cases, </w:t>
      </w:r>
      <w:r>
        <w:rPr>
          <w:rStyle w:val="DataTypeTok"/>
        </w:rPr>
        <w:t>useNA =</w:t>
      </w:r>
      <w:r>
        <w:rPr>
          <w:rStyle w:val="NormalTok"/>
        </w:rPr>
        <w:t xml:space="preserve"> </w:t>
      </w:r>
      <w:r>
        <w:rPr>
          <w:rStyle w:val="StringTok"/>
        </w:rPr>
        <w:t>"always"</w:t>
      </w:r>
      <w:r>
        <w:rPr>
          <w:rStyle w:val="NormalTok"/>
        </w:rPr>
        <w:t>)</w:t>
      </w:r>
    </w:p>
    <w:p w14:paraId="6CA09410" w14:textId="77777777" w:rsidR="00F63BCE" w:rsidRDefault="003233CF">
      <w:pPr>
        <w:pStyle w:val="SourceCode"/>
      </w:pPr>
      <w:r>
        <w:rPr>
          <w:rStyle w:val="VerbatimChar"/>
        </w:rPr>
        <w:t xml:space="preserve">## </w:t>
      </w:r>
      <w:r>
        <w:br/>
      </w:r>
      <w:r>
        <w:rPr>
          <w:rStyle w:val="VerbatimChar"/>
        </w:rPr>
        <w:t xml:space="preserve">## Not Depressed     Depressed         </w:t>
      </w:r>
      <w:r>
        <w:rPr>
          <w:rStyle w:val="VerbatimChar"/>
        </w:rPr>
        <w:t xml:space="preserve"> &lt;NA&gt; </w:t>
      </w:r>
      <w:r>
        <w:br/>
      </w:r>
      <w:r>
        <w:rPr>
          <w:rStyle w:val="VerbatimChar"/>
        </w:rPr>
        <w:t>##           244            50             0</w:t>
      </w:r>
    </w:p>
    <w:p w14:paraId="675D2C7C" w14:textId="77777777" w:rsidR="00F63BCE" w:rsidRDefault="003233CF">
      <w:pPr>
        <w:pStyle w:val="SourceCode"/>
      </w:pPr>
      <w:r>
        <w:rPr>
          <w:rStyle w:val="KeywordTok"/>
        </w:rPr>
        <w:lastRenderedPageBreak/>
        <w:t>ggplot</w:t>
      </w:r>
      <w:r>
        <w:rPr>
          <w:rStyle w:val="NormalTok"/>
        </w:rPr>
        <w:t xml:space="preserve">(depress, </w:t>
      </w:r>
      <w:r>
        <w:rPr>
          <w:rStyle w:val="KeywordTok"/>
        </w:rPr>
        <w:t>aes</w:t>
      </w:r>
      <w:r>
        <w:rPr>
          <w:rStyle w:val="NormalTok"/>
        </w:rPr>
        <w:t>(</w:t>
      </w:r>
      <w:r>
        <w:rPr>
          <w:rStyle w:val="DataTypeTok"/>
        </w:rPr>
        <w:t>x =</w:t>
      </w:r>
      <w:r>
        <w:rPr>
          <w:rStyle w:val="NormalTok"/>
        </w:rPr>
        <w:t xml:space="preserve"> cases, </w:t>
      </w:r>
      <w:r>
        <w:rPr>
          <w:rStyle w:val="DataTypeTok"/>
        </w:rPr>
        <w:t>fill =</w:t>
      </w:r>
      <w:r>
        <w:rPr>
          <w:rStyle w:val="NormalTok"/>
        </w:rPr>
        <w:t xml:space="preserve"> cases)) </w:t>
      </w:r>
      <w:r>
        <w:rPr>
          <w:rStyle w:val="OperatorTok"/>
        </w:rPr>
        <w:t>+</w:t>
      </w:r>
      <w:r>
        <w:rPr>
          <w:rStyle w:val="StringTok"/>
        </w:rPr>
        <w:t xml:space="preserve"> </w:t>
      </w:r>
      <w:r>
        <w:rPr>
          <w:rStyle w:val="KeywordTok"/>
        </w:rPr>
        <w:t>theme_bw</w:t>
      </w:r>
      <w:r>
        <w:rPr>
          <w:rStyle w:val="NormalTok"/>
        </w:rPr>
        <w:t xml:space="preserve">() </w:t>
      </w:r>
      <w:r>
        <w:rPr>
          <w:rStyle w:val="OperatorTok"/>
        </w:rPr>
        <w:t>+</w:t>
      </w:r>
      <w:r>
        <w:br/>
      </w:r>
      <w:r>
        <w:rPr>
          <w:rStyle w:val="StringTok"/>
        </w:rPr>
        <w:t xml:space="preserve">  </w:t>
      </w:r>
      <w:r>
        <w:rPr>
          <w:rStyle w:val="KeywordTok"/>
        </w:rPr>
        <w:t>geom_bar</w:t>
      </w:r>
      <w:r>
        <w:rPr>
          <w:rStyle w:val="NormalTok"/>
        </w:rPr>
        <w:t xml:space="preserve">() </w:t>
      </w:r>
      <w:r>
        <w:rPr>
          <w:rStyle w:val="OperatorTok"/>
        </w:rPr>
        <w:t>+</w:t>
      </w:r>
      <w:r>
        <w:rPr>
          <w:rStyle w:val="StringTok"/>
        </w:rPr>
        <w:t xml:space="preserve"> </w:t>
      </w:r>
      <w:r>
        <w:rPr>
          <w:rStyle w:val="KeywordTok"/>
        </w:rPr>
        <w:t>scale_fill_brewer</w:t>
      </w:r>
      <w:r>
        <w:rPr>
          <w:rStyle w:val="NormalTok"/>
        </w:rPr>
        <w:t>(</w:t>
      </w:r>
      <w:r>
        <w:rPr>
          <w:rStyle w:val="DataTypeTok"/>
        </w:rPr>
        <w:t>palette =</w:t>
      </w:r>
      <w:r>
        <w:rPr>
          <w:rStyle w:val="NormalTok"/>
        </w:rPr>
        <w:t xml:space="preserve"> </w:t>
      </w:r>
      <w:r>
        <w:rPr>
          <w:rStyle w:val="StringTok"/>
        </w:rPr>
        <w:t>"Set2"</w:t>
      </w:r>
      <w:r>
        <w:rPr>
          <w:rStyle w:val="NormalTok"/>
        </w:rPr>
        <w:t xml:space="preserve">, </w:t>
      </w:r>
      <w:r>
        <w:rPr>
          <w:rStyle w:val="DataTypeTok"/>
        </w:rPr>
        <w:t>name=</w:t>
      </w:r>
      <w:r>
        <w:rPr>
          <w:rStyle w:val="StringTok"/>
        </w:rPr>
        <w:t>"Individuals"</w:t>
      </w:r>
      <w:r>
        <w:rPr>
          <w:rStyle w:val="NormalTok"/>
        </w:rPr>
        <w:t xml:space="preserve">) </w:t>
      </w:r>
      <w:r>
        <w:rPr>
          <w:rStyle w:val="OperatorTok"/>
        </w:rPr>
        <w:t>+</w:t>
      </w:r>
      <w:r>
        <w:rPr>
          <w:rStyle w:val="StringTok"/>
        </w:rPr>
        <w:t xml:space="preserve">  </w:t>
      </w:r>
      <w:r>
        <w:rPr>
          <w:rStyle w:val="KeywordTok"/>
        </w:rPr>
        <w:t>ggtitle</w:t>
      </w:r>
      <w:r>
        <w:rPr>
          <w:rStyle w:val="NormalTok"/>
        </w:rPr>
        <w:t>(</w:t>
      </w:r>
      <w:r>
        <w:rPr>
          <w:rStyle w:val="StringTok"/>
        </w:rPr>
        <w:t>"Individuals with Depression vs. Without It"</w:t>
      </w:r>
      <w:r>
        <w:rPr>
          <w:rStyle w:val="NormalTok"/>
        </w:rPr>
        <w:t xml:space="preserve">) </w:t>
      </w:r>
      <w:r>
        <w:rPr>
          <w:rStyle w:val="OperatorTok"/>
        </w:rPr>
        <w:t>+</w:t>
      </w:r>
      <w:r>
        <w:rPr>
          <w:rStyle w:val="StringTok"/>
        </w:rPr>
        <w:t xml:space="preserve"> </w:t>
      </w:r>
      <w:r>
        <w:rPr>
          <w:rStyle w:val="KeywordTok"/>
        </w:rPr>
        <w:t>ylab</w:t>
      </w:r>
      <w:r>
        <w:rPr>
          <w:rStyle w:val="NormalTok"/>
        </w:rPr>
        <w:t>(</w:t>
      </w:r>
      <w:r>
        <w:rPr>
          <w:rStyle w:val="StringTok"/>
        </w:rPr>
        <w:t>"Number of Cases"</w:t>
      </w:r>
      <w:r>
        <w:rPr>
          <w:rStyle w:val="NormalTok"/>
        </w:rPr>
        <w:t xml:space="preserve">) </w:t>
      </w:r>
      <w:r>
        <w:rPr>
          <w:rStyle w:val="OperatorTok"/>
        </w:rPr>
        <w:t>+</w:t>
      </w:r>
      <w:r>
        <w:rPr>
          <w:rStyle w:val="StringTok"/>
        </w:rPr>
        <w:t xml:space="preserve"> </w:t>
      </w:r>
      <w:r>
        <w:rPr>
          <w:rStyle w:val="KeywordTok"/>
        </w:rPr>
        <w:t>xlab</w:t>
      </w:r>
      <w:r>
        <w:rPr>
          <w:rStyle w:val="NormalTok"/>
        </w:rPr>
        <w:t>(</w:t>
      </w:r>
      <w:r>
        <w:rPr>
          <w:rStyle w:val="StringTok"/>
        </w:rPr>
        <w:t>"Individuals"</w:t>
      </w:r>
      <w:r>
        <w:rPr>
          <w:rStyle w:val="NormalTok"/>
        </w:rPr>
        <w:t>)</w:t>
      </w:r>
    </w:p>
    <w:p w14:paraId="7C8088DB" w14:textId="77777777" w:rsidR="00F63BCE" w:rsidRDefault="003233CF">
      <w:pPr>
        <w:pStyle w:val="FirstParagraph"/>
      </w:pPr>
      <w:r>
        <w:rPr>
          <w:noProof/>
        </w:rPr>
        <w:drawing>
          <wp:inline distT="0" distB="0" distL="0" distR="0" wp14:anchorId="78EEBD9F" wp14:editId="79ED7BD6">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FinalProject_files/figure-docx/unnamed-chunk-3-1.png"/>
                    <pic:cNvPicPr>
                      <a:picLocks noChangeAspect="1" noChangeArrowheads="1"/>
                    </pic:cNvPicPr>
                  </pic:nvPicPr>
                  <pic:blipFill>
                    <a:blip r:embed="rId7"/>
                    <a:stretch>
                      <a:fillRect/>
                    </a:stretch>
                  </pic:blipFill>
                  <pic:spPr bwMode="auto">
                    <a:xfrm>
                      <a:off x="0" y="0"/>
                      <a:ext cx="4620126" cy="3696101"/>
                    </a:xfrm>
                    <a:prstGeom prst="rect">
                      <a:avLst/>
                    </a:prstGeom>
                    <a:noFill/>
                    <a:ln w="9525">
                      <a:noFill/>
                      <a:headEnd/>
                      <a:tailEnd/>
                    </a:ln>
                  </pic:spPr>
                </pic:pic>
              </a:graphicData>
            </a:graphic>
          </wp:inline>
        </w:drawing>
      </w:r>
    </w:p>
    <w:p w14:paraId="6A0F2467" w14:textId="77777777" w:rsidR="00F63BCE" w:rsidRDefault="003233CF">
      <w:pPr>
        <w:pStyle w:val="BodyText"/>
      </w:pPr>
      <w:r>
        <w:t>In this study, we have 244 “normal” individuals, while 50 have depression. We can see this by looking at both the summary statistic and the graph. Therefore, fa</w:t>
      </w:r>
      <w:r>
        <w:t>r more people are not depressed than depressed in this particular study. This data is consistent with what I expected.</w:t>
      </w:r>
    </w:p>
    <w:p w14:paraId="61F48485" w14:textId="77777777" w:rsidR="00F63BCE" w:rsidRDefault="003233CF">
      <w:pPr>
        <w:pStyle w:val="BodyText"/>
      </w:pPr>
      <w:r>
        <w:t>Second- “drink”</w:t>
      </w:r>
    </w:p>
    <w:p w14:paraId="7C8CBAE1" w14:textId="77777777" w:rsidR="00F63BCE" w:rsidRDefault="003233CF">
      <w:pPr>
        <w:pStyle w:val="SourceCode"/>
      </w:pPr>
      <w:r>
        <w:rPr>
          <w:rStyle w:val="NormalTok"/>
        </w:rPr>
        <w:t>depress</w:t>
      </w:r>
      <w:r>
        <w:rPr>
          <w:rStyle w:val="OperatorTok"/>
        </w:rPr>
        <w:t>$</w:t>
      </w:r>
      <w:r>
        <w:rPr>
          <w:rStyle w:val="NormalTok"/>
        </w:rPr>
        <w:t>drink &lt;-</w:t>
      </w:r>
      <w:r>
        <w:rPr>
          <w:rStyle w:val="StringTok"/>
        </w:rPr>
        <w:t xml:space="preserve"> </w:t>
      </w:r>
      <w:r>
        <w:rPr>
          <w:rStyle w:val="KeywordTok"/>
        </w:rPr>
        <w:t>factor</w:t>
      </w:r>
      <w:r>
        <w:rPr>
          <w:rStyle w:val="NormalTok"/>
        </w:rPr>
        <w:t>(depress</w:t>
      </w:r>
      <w:r>
        <w:rPr>
          <w:rStyle w:val="OperatorTok"/>
        </w:rPr>
        <w:t>$</w:t>
      </w:r>
      <w:r>
        <w:rPr>
          <w:rStyle w:val="NormalTok"/>
        </w:rPr>
        <w:t xml:space="preserve">drink, </w:t>
      </w:r>
      <w:r>
        <w:rPr>
          <w:rStyle w:val="DataTypeTok"/>
        </w:rPr>
        <w:t>labels =</w:t>
      </w:r>
      <w:r>
        <w:rPr>
          <w:rStyle w:val="NormalTok"/>
        </w:rPr>
        <w:t xml:space="preserve"> </w:t>
      </w:r>
      <w:r>
        <w:rPr>
          <w:rStyle w:val="KeywordTok"/>
        </w:rPr>
        <w:t>c</w:t>
      </w:r>
      <w:r>
        <w:rPr>
          <w:rStyle w:val="NormalTok"/>
        </w:rPr>
        <w:t>(</w:t>
      </w:r>
      <w:r>
        <w:rPr>
          <w:rStyle w:val="StringTok"/>
        </w:rPr>
        <w:t>"Not a Regular Drinker"</w:t>
      </w:r>
      <w:r>
        <w:rPr>
          <w:rStyle w:val="NormalTok"/>
        </w:rPr>
        <w:t xml:space="preserve">, </w:t>
      </w:r>
      <w:r>
        <w:rPr>
          <w:rStyle w:val="StringTok"/>
        </w:rPr>
        <w:t>"Regular Drinker"</w:t>
      </w:r>
      <w:r>
        <w:rPr>
          <w:rStyle w:val="NormalTok"/>
        </w:rPr>
        <w:t>))</w:t>
      </w:r>
      <w:r>
        <w:br/>
      </w:r>
      <w:r>
        <w:rPr>
          <w:rStyle w:val="KeywordTok"/>
        </w:rPr>
        <w:t>table</w:t>
      </w:r>
      <w:r>
        <w:rPr>
          <w:rStyle w:val="NormalTok"/>
        </w:rPr>
        <w:t>(depress</w:t>
      </w:r>
      <w:r>
        <w:rPr>
          <w:rStyle w:val="OperatorTok"/>
        </w:rPr>
        <w:t>$</w:t>
      </w:r>
      <w:r>
        <w:rPr>
          <w:rStyle w:val="NormalTok"/>
        </w:rPr>
        <w:t xml:space="preserve">drink, </w:t>
      </w:r>
      <w:r>
        <w:rPr>
          <w:rStyle w:val="DataTypeTok"/>
        </w:rPr>
        <w:t>useNA</w:t>
      </w:r>
      <w:r>
        <w:rPr>
          <w:rStyle w:val="DataTypeTok"/>
        </w:rPr>
        <w:t>=</w:t>
      </w:r>
      <w:r>
        <w:rPr>
          <w:rStyle w:val="StringTok"/>
        </w:rPr>
        <w:t>"always"</w:t>
      </w:r>
      <w:r>
        <w:rPr>
          <w:rStyle w:val="NormalTok"/>
        </w:rPr>
        <w:t>)</w:t>
      </w:r>
    </w:p>
    <w:p w14:paraId="3DEA3E67" w14:textId="77777777" w:rsidR="00F63BCE" w:rsidRDefault="003233CF">
      <w:pPr>
        <w:pStyle w:val="SourceCode"/>
      </w:pPr>
      <w:r>
        <w:rPr>
          <w:rStyle w:val="VerbatimChar"/>
        </w:rPr>
        <w:t xml:space="preserve">## </w:t>
      </w:r>
      <w:r>
        <w:br/>
      </w:r>
      <w:r>
        <w:rPr>
          <w:rStyle w:val="VerbatimChar"/>
        </w:rPr>
        <w:t xml:space="preserve">## Not a Regular Drinker       Regular Drinker                  &lt;NA&gt; </w:t>
      </w:r>
      <w:r>
        <w:br/>
      </w:r>
      <w:r>
        <w:rPr>
          <w:rStyle w:val="VerbatimChar"/>
        </w:rPr>
        <w:t>##                    60                   234                     0</w:t>
      </w:r>
    </w:p>
    <w:p w14:paraId="5E68C836" w14:textId="77777777" w:rsidR="00F63BCE" w:rsidRDefault="003233CF">
      <w:pPr>
        <w:pStyle w:val="SourceCode"/>
      </w:pPr>
      <w:r>
        <w:rPr>
          <w:rStyle w:val="KeywordTok"/>
        </w:rPr>
        <w:t>ggplot</w:t>
      </w:r>
      <w:r>
        <w:rPr>
          <w:rStyle w:val="NormalTok"/>
        </w:rPr>
        <w:t xml:space="preserve">(depress, </w:t>
      </w:r>
      <w:r>
        <w:rPr>
          <w:rStyle w:val="KeywordTok"/>
        </w:rPr>
        <w:t>aes</w:t>
      </w:r>
      <w:r>
        <w:rPr>
          <w:rStyle w:val="NormalTok"/>
        </w:rPr>
        <w:t>(</w:t>
      </w:r>
      <w:r>
        <w:rPr>
          <w:rStyle w:val="DataTypeTok"/>
        </w:rPr>
        <w:t>x =</w:t>
      </w:r>
      <w:r>
        <w:rPr>
          <w:rStyle w:val="NormalTok"/>
        </w:rPr>
        <w:t xml:space="preserve"> drink, </w:t>
      </w:r>
      <w:r>
        <w:rPr>
          <w:rStyle w:val="DataTypeTok"/>
        </w:rPr>
        <w:t>fill =</w:t>
      </w:r>
      <w:r>
        <w:rPr>
          <w:rStyle w:val="NormalTok"/>
        </w:rPr>
        <w:t xml:space="preserve"> drink)) </w:t>
      </w:r>
      <w:r>
        <w:rPr>
          <w:rStyle w:val="OperatorTok"/>
        </w:rPr>
        <w:t>+</w:t>
      </w:r>
      <w:r>
        <w:rPr>
          <w:rStyle w:val="StringTok"/>
        </w:rPr>
        <w:t xml:space="preserve"> </w:t>
      </w:r>
      <w:r>
        <w:rPr>
          <w:rStyle w:val="KeywordTok"/>
        </w:rPr>
        <w:t>theme_bw</w:t>
      </w:r>
      <w:r>
        <w:rPr>
          <w:rStyle w:val="NormalTok"/>
        </w:rPr>
        <w:t xml:space="preserve">() </w:t>
      </w:r>
      <w:r>
        <w:rPr>
          <w:rStyle w:val="OperatorTok"/>
        </w:rPr>
        <w:t>+</w:t>
      </w:r>
      <w:r>
        <w:br/>
      </w:r>
      <w:r>
        <w:rPr>
          <w:rStyle w:val="StringTok"/>
        </w:rPr>
        <w:t xml:space="preserve">  </w:t>
      </w:r>
      <w:r>
        <w:rPr>
          <w:rStyle w:val="KeywordTok"/>
        </w:rPr>
        <w:t>geom_bar</w:t>
      </w:r>
      <w:r>
        <w:rPr>
          <w:rStyle w:val="NormalTok"/>
        </w:rPr>
        <w:t xml:space="preserve">() </w:t>
      </w:r>
      <w:r>
        <w:rPr>
          <w:rStyle w:val="OperatorTok"/>
        </w:rPr>
        <w:t>+</w:t>
      </w:r>
      <w:r>
        <w:rPr>
          <w:rStyle w:val="StringTok"/>
        </w:rPr>
        <w:t xml:space="preserve"> </w:t>
      </w:r>
      <w:r>
        <w:rPr>
          <w:rStyle w:val="KeywordTok"/>
        </w:rPr>
        <w:t>scale_fill_brewer</w:t>
      </w:r>
      <w:r>
        <w:rPr>
          <w:rStyle w:val="NormalTok"/>
        </w:rPr>
        <w:t>(</w:t>
      </w:r>
      <w:r>
        <w:rPr>
          <w:rStyle w:val="DataTypeTok"/>
        </w:rPr>
        <w:t>palette =</w:t>
      </w:r>
      <w:r>
        <w:rPr>
          <w:rStyle w:val="NormalTok"/>
        </w:rPr>
        <w:t xml:space="preserve"> </w:t>
      </w:r>
      <w:r>
        <w:rPr>
          <w:rStyle w:val="StringTok"/>
        </w:rPr>
        <w:t>"Set2"</w:t>
      </w:r>
      <w:r>
        <w:rPr>
          <w:rStyle w:val="NormalTok"/>
        </w:rPr>
        <w:t xml:space="preserve">, </w:t>
      </w:r>
      <w:r>
        <w:rPr>
          <w:rStyle w:val="DataTypeTok"/>
        </w:rPr>
        <w:t>name=</w:t>
      </w:r>
      <w:r>
        <w:rPr>
          <w:rStyle w:val="StringTok"/>
        </w:rPr>
        <w:t>"Individuals"</w:t>
      </w:r>
      <w:r>
        <w:rPr>
          <w:rStyle w:val="NormalTok"/>
        </w:rPr>
        <w:t xml:space="preserve">) </w:t>
      </w:r>
      <w:r>
        <w:rPr>
          <w:rStyle w:val="OperatorTok"/>
        </w:rPr>
        <w:t>+</w:t>
      </w:r>
      <w:r>
        <w:rPr>
          <w:rStyle w:val="StringTok"/>
        </w:rPr>
        <w:t xml:space="preserve">  </w:t>
      </w:r>
      <w:r>
        <w:rPr>
          <w:rStyle w:val="KeywordTok"/>
        </w:rPr>
        <w:t>ggtitle</w:t>
      </w:r>
      <w:r>
        <w:rPr>
          <w:rStyle w:val="NormalTok"/>
        </w:rPr>
        <w:t>(</w:t>
      </w:r>
      <w:r>
        <w:rPr>
          <w:rStyle w:val="StringTok"/>
        </w:rPr>
        <w:t>"Individuals That Drink Regularly vs. That Don't"</w:t>
      </w:r>
      <w:r>
        <w:rPr>
          <w:rStyle w:val="NormalTok"/>
        </w:rPr>
        <w:t xml:space="preserve">) </w:t>
      </w:r>
      <w:r>
        <w:rPr>
          <w:rStyle w:val="OperatorTok"/>
        </w:rPr>
        <w:t>+</w:t>
      </w:r>
      <w:r>
        <w:rPr>
          <w:rStyle w:val="StringTok"/>
        </w:rPr>
        <w:t xml:space="preserve"> </w:t>
      </w:r>
      <w:r>
        <w:rPr>
          <w:rStyle w:val="KeywordTok"/>
        </w:rPr>
        <w:t>ylab</w:t>
      </w:r>
      <w:r>
        <w:rPr>
          <w:rStyle w:val="NormalTok"/>
        </w:rPr>
        <w:t>(</w:t>
      </w:r>
      <w:r>
        <w:rPr>
          <w:rStyle w:val="StringTok"/>
        </w:rPr>
        <w:t>"Number of Cases"</w:t>
      </w:r>
      <w:r>
        <w:rPr>
          <w:rStyle w:val="NormalTok"/>
        </w:rPr>
        <w:t xml:space="preserve">) </w:t>
      </w:r>
      <w:r>
        <w:rPr>
          <w:rStyle w:val="OperatorTok"/>
        </w:rPr>
        <w:t>+</w:t>
      </w:r>
      <w:r>
        <w:rPr>
          <w:rStyle w:val="StringTok"/>
        </w:rPr>
        <w:t xml:space="preserve"> </w:t>
      </w:r>
      <w:r>
        <w:rPr>
          <w:rStyle w:val="KeywordTok"/>
        </w:rPr>
        <w:t>xlab</w:t>
      </w:r>
      <w:r>
        <w:rPr>
          <w:rStyle w:val="NormalTok"/>
        </w:rPr>
        <w:t>(</w:t>
      </w:r>
      <w:r>
        <w:rPr>
          <w:rStyle w:val="StringTok"/>
        </w:rPr>
        <w:t>"Individuals"</w:t>
      </w:r>
      <w:r>
        <w:rPr>
          <w:rStyle w:val="NormalTok"/>
        </w:rPr>
        <w:t>)</w:t>
      </w:r>
    </w:p>
    <w:p w14:paraId="74D5B4CD" w14:textId="77777777" w:rsidR="00F63BCE" w:rsidRDefault="003233CF">
      <w:pPr>
        <w:pStyle w:val="FirstParagraph"/>
      </w:pPr>
      <w:r>
        <w:rPr>
          <w:noProof/>
        </w:rPr>
        <w:lastRenderedPageBreak/>
        <w:drawing>
          <wp:inline distT="0" distB="0" distL="0" distR="0" wp14:anchorId="26B4C358" wp14:editId="7FB6D185">
            <wp:extent cx="4620126" cy="3696101"/>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FinalProject_files/figure-docx/unnamed-chunk-5-1.png"/>
                    <pic:cNvPicPr>
                      <a:picLocks noChangeAspect="1" noChangeArrowheads="1"/>
                    </pic:cNvPicPr>
                  </pic:nvPicPr>
                  <pic:blipFill>
                    <a:blip r:embed="rId8"/>
                    <a:stretch>
                      <a:fillRect/>
                    </a:stretch>
                  </pic:blipFill>
                  <pic:spPr bwMode="auto">
                    <a:xfrm>
                      <a:off x="0" y="0"/>
                      <a:ext cx="4620126" cy="3696101"/>
                    </a:xfrm>
                    <a:prstGeom prst="rect">
                      <a:avLst/>
                    </a:prstGeom>
                    <a:noFill/>
                    <a:ln w="9525">
                      <a:noFill/>
                      <a:headEnd/>
                      <a:tailEnd/>
                    </a:ln>
                  </pic:spPr>
                </pic:pic>
              </a:graphicData>
            </a:graphic>
          </wp:inline>
        </w:drawing>
      </w:r>
    </w:p>
    <w:p w14:paraId="45861FF9" w14:textId="77777777" w:rsidR="00F63BCE" w:rsidRDefault="003233CF">
      <w:pPr>
        <w:pStyle w:val="BodyText"/>
      </w:pPr>
      <w:r>
        <w:t>We can use these summary statistics and graph to get a better idea of what we’re looking</w:t>
      </w:r>
      <w:r>
        <w:t xml:space="preserve"> at with this data. In this study, we have 234 individuals that are regular drinkers and 60 individuals that are not. Interestingly, the number of people who drink regularly far outweigh those that don’t drink regularly. This goes against what I expected t</w:t>
      </w:r>
      <w:r>
        <w:t>he results to be.</w:t>
      </w:r>
    </w:p>
    <w:p w14:paraId="458564E7" w14:textId="77777777" w:rsidR="00F63BCE" w:rsidRDefault="003233CF">
      <w:pPr>
        <w:pStyle w:val="Compact"/>
        <w:numPr>
          <w:ilvl w:val="0"/>
          <w:numId w:val="4"/>
        </w:numPr>
      </w:pPr>
      <w:r>
        <w:t>A Bivariate Comparison Between Two Variables of Interest: “drink” and “cases”</w:t>
      </w:r>
    </w:p>
    <w:p w14:paraId="297CDCC4" w14:textId="77777777" w:rsidR="00F63BCE" w:rsidRDefault="003233CF">
      <w:pPr>
        <w:pStyle w:val="SourceCode"/>
      </w:pPr>
      <w:r>
        <w:rPr>
          <w:rStyle w:val="KeywordTok"/>
        </w:rPr>
        <w:t>table</w:t>
      </w:r>
      <w:r>
        <w:rPr>
          <w:rStyle w:val="NormalTok"/>
        </w:rPr>
        <w:t>(depress</w:t>
      </w:r>
      <w:r>
        <w:rPr>
          <w:rStyle w:val="OperatorTok"/>
        </w:rPr>
        <w:t>$</w:t>
      </w:r>
      <w:r>
        <w:rPr>
          <w:rStyle w:val="NormalTok"/>
        </w:rPr>
        <w:t>drink, depress</w:t>
      </w:r>
      <w:r>
        <w:rPr>
          <w:rStyle w:val="OperatorTok"/>
        </w:rPr>
        <w:t>$</w:t>
      </w:r>
      <w:r>
        <w:rPr>
          <w:rStyle w:val="NormalTok"/>
        </w:rPr>
        <w:t>cases)</w:t>
      </w:r>
    </w:p>
    <w:p w14:paraId="362E25CB" w14:textId="77777777" w:rsidR="00F63BCE" w:rsidRDefault="003233CF">
      <w:pPr>
        <w:pStyle w:val="SourceCode"/>
      </w:pPr>
      <w:r>
        <w:rPr>
          <w:rStyle w:val="VerbatimChar"/>
        </w:rPr>
        <w:t xml:space="preserve">##                        </w:t>
      </w:r>
      <w:r>
        <w:br/>
      </w:r>
      <w:r>
        <w:rPr>
          <w:rStyle w:val="VerbatimChar"/>
        </w:rPr>
        <w:t>##                         Not Depressed Depressed</w:t>
      </w:r>
      <w:r>
        <w:br/>
      </w:r>
      <w:r>
        <w:rPr>
          <w:rStyle w:val="VerbatimChar"/>
        </w:rPr>
        <w:t xml:space="preserve">##   Not a Regular Drinker            51      </w:t>
      </w:r>
      <w:r>
        <w:rPr>
          <w:rStyle w:val="VerbatimChar"/>
        </w:rPr>
        <w:t xml:space="preserve">   9</w:t>
      </w:r>
      <w:r>
        <w:br/>
      </w:r>
      <w:r>
        <w:rPr>
          <w:rStyle w:val="VerbatimChar"/>
        </w:rPr>
        <w:t>##   Regular Drinker                 193        41</w:t>
      </w:r>
    </w:p>
    <w:p w14:paraId="236CA760" w14:textId="77777777" w:rsidR="00F63BCE" w:rsidRDefault="003233CF">
      <w:pPr>
        <w:pStyle w:val="SourceCode"/>
      </w:pPr>
      <w:r>
        <w:rPr>
          <w:rStyle w:val="DecValTok"/>
        </w:rPr>
        <w:t>51</w:t>
      </w:r>
      <w:r>
        <w:rPr>
          <w:rStyle w:val="OperatorTok"/>
        </w:rPr>
        <w:t>+</w:t>
      </w:r>
      <w:r>
        <w:rPr>
          <w:rStyle w:val="DecValTok"/>
        </w:rPr>
        <w:t>193</w:t>
      </w:r>
    </w:p>
    <w:p w14:paraId="1A5DE46B" w14:textId="77777777" w:rsidR="00F63BCE" w:rsidRDefault="003233CF">
      <w:pPr>
        <w:pStyle w:val="SourceCode"/>
      </w:pPr>
      <w:r>
        <w:rPr>
          <w:rStyle w:val="VerbatimChar"/>
        </w:rPr>
        <w:t>## [1] 244</w:t>
      </w:r>
    </w:p>
    <w:p w14:paraId="1F10AED8" w14:textId="77777777" w:rsidR="00F63BCE" w:rsidRDefault="003233CF">
      <w:pPr>
        <w:pStyle w:val="SourceCode"/>
      </w:pPr>
      <w:r>
        <w:rPr>
          <w:rStyle w:val="DecValTok"/>
        </w:rPr>
        <w:t>193</w:t>
      </w:r>
      <w:r>
        <w:rPr>
          <w:rStyle w:val="OperatorTok"/>
        </w:rPr>
        <w:t>/</w:t>
      </w:r>
      <w:r>
        <w:rPr>
          <w:rStyle w:val="DecValTok"/>
        </w:rPr>
        <w:t>244</w:t>
      </w:r>
    </w:p>
    <w:p w14:paraId="5E10635E" w14:textId="77777777" w:rsidR="00F63BCE" w:rsidRDefault="003233CF">
      <w:pPr>
        <w:pStyle w:val="SourceCode"/>
      </w:pPr>
      <w:r>
        <w:rPr>
          <w:rStyle w:val="VerbatimChar"/>
        </w:rPr>
        <w:t>## [1] 0.7909836</w:t>
      </w:r>
    </w:p>
    <w:p w14:paraId="35C0F141" w14:textId="77777777" w:rsidR="00F63BCE" w:rsidRDefault="003233CF">
      <w:pPr>
        <w:pStyle w:val="SourceCode"/>
      </w:pPr>
      <w:r>
        <w:rPr>
          <w:rStyle w:val="DecValTok"/>
        </w:rPr>
        <w:t>9</w:t>
      </w:r>
      <w:r>
        <w:rPr>
          <w:rStyle w:val="OperatorTok"/>
        </w:rPr>
        <w:t>+</w:t>
      </w:r>
      <w:r>
        <w:rPr>
          <w:rStyle w:val="DecValTok"/>
        </w:rPr>
        <w:t>41</w:t>
      </w:r>
    </w:p>
    <w:p w14:paraId="45F417DD" w14:textId="77777777" w:rsidR="00F63BCE" w:rsidRDefault="003233CF">
      <w:pPr>
        <w:pStyle w:val="SourceCode"/>
      </w:pPr>
      <w:r>
        <w:rPr>
          <w:rStyle w:val="VerbatimChar"/>
        </w:rPr>
        <w:t>## [1] 50</w:t>
      </w:r>
    </w:p>
    <w:p w14:paraId="40445D8A" w14:textId="77777777" w:rsidR="00F63BCE" w:rsidRDefault="003233CF">
      <w:pPr>
        <w:pStyle w:val="SourceCode"/>
      </w:pPr>
      <w:r>
        <w:rPr>
          <w:rStyle w:val="DecValTok"/>
        </w:rPr>
        <w:t>41</w:t>
      </w:r>
      <w:r>
        <w:rPr>
          <w:rStyle w:val="OperatorTok"/>
        </w:rPr>
        <w:t>/</w:t>
      </w:r>
      <w:r>
        <w:rPr>
          <w:rStyle w:val="DecValTok"/>
        </w:rPr>
        <w:t>50</w:t>
      </w:r>
    </w:p>
    <w:p w14:paraId="19C55253" w14:textId="77777777" w:rsidR="00F63BCE" w:rsidRDefault="003233CF">
      <w:pPr>
        <w:pStyle w:val="SourceCode"/>
      </w:pPr>
      <w:r>
        <w:rPr>
          <w:rStyle w:val="VerbatimChar"/>
        </w:rPr>
        <w:lastRenderedPageBreak/>
        <w:t>## [1] 0.82</w:t>
      </w:r>
    </w:p>
    <w:p w14:paraId="41F3EFCD" w14:textId="77777777" w:rsidR="00F63BCE" w:rsidRDefault="003233CF">
      <w:pPr>
        <w:pStyle w:val="SourceCode"/>
      </w:pPr>
      <w:r>
        <w:rPr>
          <w:rStyle w:val="KeywordTok"/>
        </w:rPr>
        <w:t>ggplot</w:t>
      </w:r>
      <w:r>
        <w:rPr>
          <w:rStyle w:val="NormalTok"/>
        </w:rPr>
        <w:t xml:space="preserve">(depress, </w:t>
      </w:r>
      <w:r>
        <w:rPr>
          <w:rStyle w:val="KeywordTok"/>
        </w:rPr>
        <w:t>aes</w:t>
      </w:r>
      <w:r>
        <w:rPr>
          <w:rStyle w:val="NormalTok"/>
        </w:rPr>
        <w:t>(</w:t>
      </w:r>
      <w:r>
        <w:rPr>
          <w:rStyle w:val="DataTypeTok"/>
        </w:rPr>
        <w:t>x=</w:t>
      </w:r>
      <w:r>
        <w:rPr>
          <w:rStyle w:val="NormalTok"/>
        </w:rPr>
        <w:t xml:space="preserve">cases, </w:t>
      </w:r>
      <w:r>
        <w:rPr>
          <w:rStyle w:val="DataTypeTok"/>
        </w:rPr>
        <w:t>fill=</w:t>
      </w:r>
      <w:r>
        <w:rPr>
          <w:rStyle w:val="NormalTok"/>
        </w:rPr>
        <w:t xml:space="preserve">drink)) </w:t>
      </w:r>
      <w:r>
        <w:rPr>
          <w:rStyle w:val="OperatorTok"/>
        </w:rPr>
        <w:t>+</w:t>
      </w:r>
      <w:r>
        <w:rPr>
          <w:rStyle w:val="StringTok"/>
        </w:rPr>
        <w:t xml:space="preserve"> </w:t>
      </w:r>
      <w:r>
        <w:rPr>
          <w:rStyle w:val="KeywordTok"/>
        </w:rPr>
        <w:t>geom_bar</w:t>
      </w:r>
      <w:r>
        <w:rPr>
          <w:rStyle w:val="NormalTok"/>
        </w:rPr>
        <w:t>(</w:t>
      </w:r>
      <w:r>
        <w:rPr>
          <w:rStyle w:val="DataTypeTok"/>
        </w:rPr>
        <w:t>position =</w:t>
      </w:r>
      <w:r>
        <w:rPr>
          <w:rStyle w:val="NormalTok"/>
        </w:rPr>
        <w:t xml:space="preserve"> </w:t>
      </w:r>
      <w:r>
        <w:rPr>
          <w:rStyle w:val="StringTok"/>
        </w:rPr>
        <w:t>"dodge"</w:t>
      </w:r>
      <w:r>
        <w:rPr>
          <w:rStyle w:val="NormalTok"/>
        </w:rPr>
        <w:t xml:space="preserve">) </w:t>
      </w:r>
      <w:r>
        <w:rPr>
          <w:rStyle w:val="OperatorTok"/>
        </w:rPr>
        <w:t>+</w:t>
      </w:r>
      <w:r>
        <w:rPr>
          <w:rStyle w:val="StringTok"/>
        </w:rPr>
        <w:t xml:space="preserve"> </w:t>
      </w:r>
      <w:r>
        <w:rPr>
          <w:rStyle w:val="KeywordTok"/>
        </w:rPr>
        <w:t>theme_bw</w:t>
      </w:r>
      <w:r>
        <w:rPr>
          <w:rStyle w:val="NormalTok"/>
        </w:rPr>
        <w:t xml:space="preserve">() </w:t>
      </w:r>
      <w:r>
        <w:rPr>
          <w:rStyle w:val="OperatorTok"/>
        </w:rPr>
        <w:t>+</w:t>
      </w:r>
      <w:r>
        <w:rPr>
          <w:rStyle w:val="StringTok"/>
        </w:rPr>
        <w:t xml:space="preserve"> </w:t>
      </w:r>
      <w:r>
        <w:rPr>
          <w:rStyle w:val="KeywordTok"/>
        </w:rPr>
        <w:t>scale_fill_brewer</w:t>
      </w:r>
      <w:r>
        <w:rPr>
          <w:rStyle w:val="NormalTok"/>
        </w:rPr>
        <w:t>(</w:t>
      </w:r>
      <w:r>
        <w:rPr>
          <w:rStyle w:val="DataTypeTok"/>
        </w:rPr>
        <w:t>palette =</w:t>
      </w:r>
      <w:r>
        <w:rPr>
          <w:rStyle w:val="NormalTok"/>
        </w:rPr>
        <w:t xml:space="preserve"> </w:t>
      </w:r>
      <w:r>
        <w:rPr>
          <w:rStyle w:val="StringTok"/>
        </w:rPr>
        <w:t>"Set2"</w:t>
      </w:r>
      <w:r>
        <w:rPr>
          <w:rStyle w:val="NormalTok"/>
        </w:rPr>
        <w:t xml:space="preserve">, </w:t>
      </w:r>
      <w:r>
        <w:rPr>
          <w:rStyle w:val="DataTypeTok"/>
        </w:rPr>
        <w:t>name=</w:t>
      </w:r>
      <w:r>
        <w:rPr>
          <w:rStyle w:val="StringTok"/>
        </w:rPr>
        <w:t>"Level of Drinking"</w:t>
      </w:r>
      <w:r>
        <w:rPr>
          <w:rStyle w:val="NormalTok"/>
        </w:rPr>
        <w:t xml:space="preserve">) </w:t>
      </w:r>
      <w:r>
        <w:rPr>
          <w:rStyle w:val="OperatorTok"/>
        </w:rPr>
        <w:t>+</w:t>
      </w:r>
      <w:r>
        <w:rPr>
          <w:rStyle w:val="StringTok"/>
        </w:rPr>
        <w:t xml:space="preserve">  </w:t>
      </w:r>
      <w:r>
        <w:rPr>
          <w:rStyle w:val="KeywordTok"/>
        </w:rPr>
        <w:t>ggtitle</w:t>
      </w:r>
      <w:r>
        <w:rPr>
          <w:rStyle w:val="NormalTok"/>
        </w:rPr>
        <w:t>(</w:t>
      </w:r>
      <w:r>
        <w:rPr>
          <w:rStyle w:val="StringTok"/>
        </w:rPr>
        <w:t>"Cases of Depression and Regular Drinking"</w:t>
      </w:r>
      <w:r>
        <w:rPr>
          <w:rStyle w:val="NormalTok"/>
        </w:rPr>
        <w:t xml:space="preserve">) </w:t>
      </w:r>
      <w:r>
        <w:rPr>
          <w:rStyle w:val="OperatorTok"/>
        </w:rPr>
        <w:t>+</w:t>
      </w:r>
      <w:r>
        <w:rPr>
          <w:rStyle w:val="StringTok"/>
        </w:rPr>
        <w:t xml:space="preserve"> </w:t>
      </w:r>
      <w:r>
        <w:rPr>
          <w:rStyle w:val="KeywordTok"/>
        </w:rPr>
        <w:t>ylab</w:t>
      </w:r>
      <w:r>
        <w:rPr>
          <w:rStyle w:val="NormalTok"/>
        </w:rPr>
        <w:t>(</w:t>
      </w:r>
      <w:r>
        <w:rPr>
          <w:rStyle w:val="StringTok"/>
        </w:rPr>
        <w:t>"Number of Cases"</w:t>
      </w:r>
      <w:r>
        <w:rPr>
          <w:rStyle w:val="NormalTok"/>
        </w:rPr>
        <w:t xml:space="preserve">) </w:t>
      </w:r>
      <w:r>
        <w:rPr>
          <w:rStyle w:val="OperatorTok"/>
        </w:rPr>
        <w:t>+</w:t>
      </w:r>
      <w:r>
        <w:rPr>
          <w:rStyle w:val="StringTok"/>
        </w:rPr>
        <w:t xml:space="preserve"> </w:t>
      </w:r>
      <w:r>
        <w:rPr>
          <w:rStyle w:val="KeywordTok"/>
        </w:rPr>
        <w:t>xlab</w:t>
      </w:r>
      <w:r>
        <w:rPr>
          <w:rStyle w:val="NormalTok"/>
        </w:rPr>
        <w:t>(</w:t>
      </w:r>
      <w:r>
        <w:rPr>
          <w:rStyle w:val="StringTok"/>
        </w:rPr>
        <w:t>"Individuals"</w:t>
      </w:r>
      <w:r>
        <w:rPr>
          <w:rStyle w:val="NormalTok"/>
        </w:rPr>
        <w:t>)</w:t>
      </w:r>
    </w:p>
    <w:p w14:paraId="46436769" w14:textId="77777777" w:rsidR="00F63BCE" w:rsidRDefault="003233CF">
      <w:pPr>
        <w:pStyle w:val="FirstParagraph"/>
      </w:pPr>
      <w:r>
        <w:rPr>
          <w:noProof/>
        </w:rPr>
        <w:drawing>
          <wp:inline distT="0" distB="0" distL="0" distR="0" wp14:anchorId="2390D141" wp14:editId="05B880DC">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FinalProject_files/figure-docx/unnamed-chunk-7-1.png"/>
                    <pic:cNvPicPr>
                      <a:picLocks noChangeAspect="1" noChangeArrowheads="1"/>
                    </pic:cNvPicPr>
                  </pic:nvPicPr>
                  <pic:blipFill>
                    <a:blip r:embed="rId9"/>
                    <a:stretch>
                      <a:fillRect/>
                    </a:stretch>
                  </pic:blipFill>
                  <pic:spPr bwMode="auto">
                    <a:xfrm>
                      <a:off x="0" y="0"/>
                      <a:ext cx="4620126" cy="3696101"/>
                    </a:xfrm>
                    <a:prstGeom prst="rect">
                      <a:avLst/>
                    </a:prstGeom>
                    <a:noFill/>
                    <a:ln w="9525">
                      <a:noFill/>
                      <a:headEnd/>
                      <a:tailEnd/>
                    </a:ln>
                  </pic:spPr>
                </pic:pic>
              </a:graphicData>
            </a:graphic>
          </wp:inline>
        </w:drawing>
      </w:r>
    </w:p>
    <w:p w14:paraId="22E2FC1E" w14:textId="77777777" w:rsidR="00F63BCE" w:rsidRDefault="003233CF">
      <w:pPr>
        <w:pStyle w:val="BodyText"/>
      </w:pPr>
      <w:r>
        <w:t>I compared these two variables because I was curious if there was a correlation between the two, specifically if ther</w:t>
      </w:r>
      <w:r>
        <w:t xml:space="preserve">e was a lot of overlap between having depression and drinking regularly. It appears that for both depressed and not depressed individuals, more people are regular drinkers than not. I was wondering if possibly there would be more cases of regular drinking </w:t>
      </w:r>
      <w:r>
        <w:t>with people with depression. Under the summary statistics above, I divided the amount of regular drinkers by the total number of individuals, working with the depressed and not depressed groups separately. By doing this, I discovered that about 79% of peop</w:t>
      </w:r>
      <w:r>
        <w:t>le without depression were regular drinkers. About 82% of people with depression were regular drinkers. Although I cannot draw any conclusions, it does seem that my thinking was not 100% correct. In this study, a higher percentage of people with depression</w:t>
      </w:r>
      <w:r>
        <w:t xml:space="preserve"> drink regularly, but the difference is not too extreme.</w:t>
      </w:r>
    </w:p>
    <w:sectPr w:rsidR="00F63BC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AF6AA" w14:textId="77777777" w:rsidR="003233CF" w:rsidRDefault="003233CF">
      <w:pPr>
        <w:spacing w:after="0"/>
      </w:pPr>
      <w:r>
        <w:separator/>
      </w:r>
    </w:p>
  </w:endnote>
  <w:endnote w:type="continuationSeparator" w:id="0">
    <w:p w14:paraId="08694C67" w14:textId="77777777" w:rsidR="003233CF" w:rsidRDefault="003233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2C976" w14:textId="77777777" w:rsidR="003233CF" w:rsidRDefault="003233CF">
      <w:r>
        <w:separator/>
      </w:r>
    </w:p>
  </w:footnote>
  <w:footnote w:type="continuationSeparator" w:id="0">
    <w:p w14:paraId="2286C9FC" w14:textId="77777777" w:rsidR="003233CF" w:rsidRDefault="00323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253E1C6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2C1AE401"/>
    <w:multiLevelType w:val="multilevel"/>
    <w:tmpl w:val="9B8603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7261BAD"/>
    <w:multiLevelType w:val="multilevel"/>
    <w:tmpl w:val="ADF6275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3" w15:restartNumberingAfterBreak="0">
    <w:nsid w:val="71315DCA"/>
    <w:multiLevelType w:val="multilevel"/>
    <w:tmpl w:val="93EC532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E3DF8"/>
    <w:rsid w:val="003233CF"/>
    <w:rsid w:val="004E29B3"/>
    <w:rsid w:val="00590D07"/>
    <w:rsid w:val="00784D58"/>
    <w:rsid w:val="008D6863"/>
    <w:rsid w:val="00B86B75"/>
    <w:rsid w:val="00BC48D5"/>
    <w:rsid w:val="00C36279"/>
    <w:rsid w:val="00E315A3"/>
    <w:rsid w:val="00F63B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0497"/>
  <w15:docId w15:val="{0E9780A1-B6E4-4C59-9561-AA32B7C9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ScannellFinalProject</dc:title>
  <dc:creator>scannellmelany@gmail.com</dc:creator>
  <cp:keywords/>
  <cp:lastModifiedBy>scannellmelany@gmail.com</cp:lastModifiedBy>
  <cp:revision>2</cp:revision>
  <dcterms:created xsi:type="dcterms:W3CDTF">2020-09-24T15:40:00Z</dcterms:created>
  <dcterms:modified xsi:type="dcterms:W3CDTF">2020-09-24T15:40:00Z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